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873"/>
        <w:gridCol w:w="2514"/>
        <w:gridCol w:w="2268"/>
      </w:tblGrid>
      <w:tr w:rsidR="00123CAA" w:rsidRPr="00FA635D" w:rsidTr="008533CC">
        <w:trPr>
          <w:trHeight w:hRule="exact" w:val="1882"/>
        </w:trPr>
        <w:tc>
          <w:tcPr>
            <w:tcW w:w="9498" w:type="dxa"/>
            <w:gridSpan w:val="4"/>
          </w:tcPr>
          <w:p w:rsidR="00123CAA" w:rsidRPr="00FA635D" w:rsidRDefault="000459E8" w:rsidP="00CF2ABC">
            <w:pPr>
              <w:tabs>
                <w:tab w:val="left" w:pos="2765"/>
                <w:tab w:val="center" w:pos="4703"/>
                <w:tab w:val="left" w:pos="7800"/>
                <w:tab w:val="right" w:pos="9214"/>
              </w:tabs>
              <w:suppressAutoHyphens w:val="0"/>
              <w:spacing w:before="360" w:after="360"/>
              <w:ind w:firstLine="0"/>
              <w:jc w:val="center"/>
              <w:rPr>
                <w:b/>
                <w:szCs w:val="28"/>
              </w:rPr>
            </w:pPr>
            <w:bookmarkStart w:id="0" w:name="_GoBack"/>
            <w:bookmarkEnd w:id="0"/>
            <w:r>
              <w:rPr>
                <w:b/>
                <w:szCs w:val="28"/>
              </w:rPr>
              <w:t>ПРАВИТЕЛЬСТВО КИРОВСКОЙ ОБЛАСТИ</w:t>
            </w:r>
          </w:p>
          <w:p w:rsidR="00123CAA" w:rsidRPr="00FA635D" w:rsidRDefault="000459E8" w:rsidP="00CF2ABC">
            <w:pPr>
              <w:keepNext/>
              <w:tabs>
                <w:tab w:val="left" w:pos="2765"/>
              </w:tabs>
              <w:suppressAutoHyphens w:val="0"/>
              <w:spacing w:after="360"/>
              <w:ind w:firstLine="0"/>
              <w:jc w:val="center"/>
              <w:outlineLvl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ПОСТАНОВЛЕНИЕ</w:t>
            </w:r>
          </w:p>
        </w:tc>
      </w:tr>
      <w:tr w:rsidR="00123CAA" w:rsidRPr="00FA635D" w:rsidTr="008533CC">
        <w:tblPrEx>
          <w:tblCellMar>
            <w:left w:w="70" w:type="dxa"/>
            <w:right w:w="70" w:type="dxa"/>
          </w:tblCellMar>
        </w:tblPrEx>
        <w:tc>
          <w:tcPr>
            <w:tcW w:w="1843" w:type="dxa"/>
            <w:tcBorders>
              <w:bottom w:val="single" w:sz="4" w:space="0" w:color="auto"/>
            </w:tcBorders>
          </w:tcPr>
          <w:p w:rsidR="00123CAA" w:rsidRPr="00FA635D" w:rsidRDefault="00C05F07" w:rsidP="00CF2ABC">
            <w:pPr>
              <w:tabs>
                <w:tab w:val="left" w:pos="2765"/>
              </w:tabs>
              <w:suppressAutoHyphens w:val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26.12.2016</w:t>
            </w:r>
          </w:p>
        </w:tc>
        <w:tc>
          <w:tcPr>
            <w:tcW w:w="2873" w:type="dxa"/>
          </w:tcPr>
          <w:p w:rsidR="00123CAA" w:rsidRPr="00FA635D" w:rsidRDefault="00123CAA" w:rsidP="00CF2ABC">
            <w:pPr>
              <w:suppressAutoHyphens w:val="0"/>
              <w:ind w:firstLine="0"/>
              <w:jc w:val="center"/>
              <w:rPr>
                <w:position w:val="-6"/>
                <w:szCs w:val="28"/>
              </w:rPr>
            </w:pPr>
          </w:p>
        </w:tc>
        <w:tc>
          <w:tcPr>
            <w:tcW w:w="2514" w:type="dxa"/>
          </w:tcPr>
          <w:p w:rsidR="00123CAA" w:rsidRPr="00FA635D" w:rsidRDefault="00123CAA" w:rsidP="00CF2ABC">
            <w:pPr>
              <w:suppressAutoHyphens w:val="0"/>
              <w:ind w:firstLine="0"/>
              <w:jc w:val="right"/>
              <w:rPr>
                <w:szCs w:val="28"/>
              </w:rPr>
            </w:pPr>
            <w:r w:rsidRPr="00FA635D">
              <w:rPr>
                <w:position w:val="-6"/>
                <w:szCs w:val="28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123CAA" w:rsidRPr="00FA635D" w:rsidRDefault="00C05F07" w:rsidP="00CF2ABC">
            <w:pPr>
              <w:suppressAutoHyphens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35/281</w:t>
            </w:r>
          </w:p>
        </w:tc>
      </w:tr>
      <w:tr w:rsidR="00123CAA" w:rsidRPr="00FA635D" w:rsidTr="008533CC">
        <w:tblPrEx>
          <w:tblCellMar>
            <w:left w:w="70" w:type="dxa"/>
            <w:right w:w="70" w:type="dxa"/>
          </w:tblCellMar>
        </w:tblPrEx>
        <w:trPr>
          <w:trHeight w:val="217"/>
        </w:trPr>
        <w:tc>
          <w:tcPr>
            <w:tcW w:w="9498" w:type="dxa"/>
            <w:gridSpan w:val="4"/>
          </w:tcPr>
          <w:p w:rsidR="00123CAA" w:rsidRPr="00FA635D" w:rsidRDefault="00123CAA" w:rsidP="00CF2ABC">
            <w:pPr>
              <w:tabs>
                <w:tab w:val="left" w:pos="2765"/>
              </w:tabs>
              <w:suppressAutoHyphens w:val="0"/>
              <w:ind w:firstLine="0"/>
              <w:jc w:val="center"/>
              <w:rPr>
                <w:szCs w:val="28"/>
              </w:rPr>
            </w:pPr>
            <w:r w:rsidRPr="00FA635D">
              <w:rPr>
                <w:szCs w:val="28"/>
              </w:rPr>
              <w:t xml:space="preserve">г. Киров </w:t>
            </w:r>
          </w:p>
        </w:tc>
      </w:tr>
    </w:tbl>
    <w:p w:rsidR="00AA3494" w:rsidRPr="008533CC" w:rsidRDefault="00AA3494" w:rsidP="008533CC">
      <w:pPr>
        <w:adjustRightInd w:val="0"/>
        <w:spacing w:line="480" w:lineRule="exact"/>
        <w:jc w:val="center"/>
        <w:rPr>
          <w:b/>
          <w:bCs/>
          <w:sz w:val="14"/>
          <w:szCs w:val="28"/>
        </w:rPr>
      </w:pPr>
    </w:p>
    <w:p w:rsidR="000459E8" w:rsidRPr="00C651EA" w:rsidRDefault="000459E8" w:rsidP="000459E8">
      <w:pPr>
        <w:adjustRightInd w:val="0"/>
        <w:jc w:val="center"/>
        <w:rPr>
          <w:b/>
          <w:szCs w:val="28"/>
        </w:rPr>
      </w:pPr>
      <w:r w:rsidRPr="00C651EA">
        <w:rPr>
          <w:b/>
          <w:szCs w:val="28"/>
        </w:rPr>
        <w:t xml:space="preserve">О внесении изменений в постановление </w:t>
      </w:r>
    </w:p>
    <w:p w:rsidR="000459E8" w:rsidRDefault="000459E8" w:rsidP="000459E8">
      <w:pPr>
        <w:adjustRightInd w:val="0"/>
        <w:jc w:val="center"/>
        <w:rPr>
          <w:b/>
          <w:szCs w:val="28"/>
        </w:rPr>
      </w:pPr>
      <w:r w:rsidRPr="00C651EA">
        <w:rPr>
          <w:b/>
          <w:szCs w:val="28"/>
        </w:rPr>
        <w:t>Правительства Кировской области от 29.09.2010 № 71/486</w:t>
      </w:r>
    </w:p>
    <w:p w:rsidR="00AA3494" w:rsidRDefault="00AA3494" w:rsidP="008533CC">
      <w:pPr>
        <w:adjustRightInd w:val="0"/>
        <w:spacing w:line="480" w:lineRule="exact"/>
        <w:jc w:val="center"/>
        <w:rPr>
          <w:b/>
          <w:szCs w:val="28"/>
        </w:rPr>
      </w:pPr>
    </w:p>
    <w:p w:rsidR="007065E6" w:rsidRDefault="00123CAA" w:rsidP="008533CC">
      <w:pPr>
        <w:tabs>
          <w:tab w:val="left" w:pos="1134"/>
          <w:tab w:val="left" w:pos="7513"/>
        </w:tabs>
        <w:autoSpaceDE w:val="0"/>
        <w:autoSpaceDN w:val="0"/>
        <w:adjustRightInd w:val="0"/>
        <w:spacing w:line="360" w:lineRule="auto"/>
        <w:rPr>
          <w:szCs w:val="28"/>
        </w:rPr>
      </w:pPr>
      <w:r w:rsidRPr="007065E6">
        <w:rPr>
          <w:snapToGrid w:val="0"/>
          <w:szCs w:val="28"/>
        </w:rPr>
        <w:t>Внести</w:t>
      </w:r>
      <w:r w:rsidR="007065E6" w:rsidRPr="007065E6">
        <w:rPr>
          <w:snapToGrid w:val="0"/>
          <w:szCs w:val="28"/>
        </w:rPr>
        <w:t xml:space="preserve"> в постановление Правительства Кировской области от 29.09.2010 № 71/486</w:t>
      </w:r>
      <w:r w:rsidR="00792A7D">
        <w:rPr>
          <w:snapToGrid w:val="0"/>
          <w:szCs w:val="28"/>
        </w:rPr>
        <w:t xml:space="preserve"> </w:t>
      </w:r>
      <w:r w:rsidR="00BC0A53">
        <w:rPr>
          <w:szCs w:val="28"/>
        </w:rPr>
        <w:t>«О создании М</w:t>
      </w:r>
      <w:r w:rsidR="007065E6" w:rsidRPr="007065E6">
        <w:rPr>
          <w:szCs w:val="28"/>
        </w:rPr>
        <w:t>ежведомственного координационного совета по энергосбережению в Кировской области» следующие изменения:</w:t>
      </w:r>
    </w:p>
    <w:p w:rsidR="007065E6" w:rsidRPr="007065E6" w:rsidRDefault="007065E6" w:rsidP="008533CC">
      <w:pPr>
        <w:pStyle w:val="aa"/>
        <w:numPr>
          <w:ilvl w:val="0"/>
          <w:numId w:val="4"/>
        </w:numPr>
        <w:tabs>
          <w:tab w:val="left" w:pos="1134"/>
          <w:tab w:val="left" w:pos="751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Утвердить М</w:t>
      </w:r>
      <w:r w:rsidR="000459E8" w:rsidRPr="007065E6">
        <w:rPr>
          <w:snapToGrid w:val="0"/>
          <w:sz w:val="28"/>
          <w:szCs w:val="28"/>
        </w:rPr>
        <w:t>ежведомственн</w:t>
      </w:r>
      <w:r>
        <w:rPr>
          <w:snapToGrid w:val="0"/>
          <w:sz w:val="28"/>
          <w:szCs w:val="28"/>
        </w:rPr>
        <w:t>ый</w:t>
      </w:r>
      <w:r w:rsidR="000459E8" w:rsidRPr="007065E6">
        <w:rPr>
          <w:snapToGrid w:val="0"/>
          <w:sz w:val="28"/>
          <w:szCs w:val="28"/>
        </w:rPr>
        <w:t xml:space="preserve"> координационн</w:t>
      </w:r>
      <w:r>
        <w:rPr>
          <w:snapToGrid w:val="0"/>
          <w:sz w:val="28"/>
          <w:szCs w:val="28"/>
        </w:rPr>
        <w:t>ый</w:t>
      </w:r>
      <w:r w:rsidR="000459E8" w:rsidRPr="007065E6">
        <w:rPr>
          <w:snapToGrid w:val="0"/>
          <w:sz w:val="28"/>
          <w:szCs w:val="28"/>
        </w:rPr>
        <w:t xml:space="preserve"> совет по энергосбережению</w:t>
      </w:r>
      <w:r w:rsidR="001B6CBB" w:rsidRPr="007065E6">
        <w:rPr>
          <w:snapToGrid w:val="0"/>
          <w:sz w:val="28"/>
          <w:szCs w:val="28"/>
        </w:rPr>
        <w:t xml:space="preserve"> в Кировской области</w:t>
      </w:r>
      <w:r w:rsidR="00BF3929" w:rsidRPr="007065E6">
        <w:rPr>
          <w:snapToGrid w:val="0"/>
          <w:sz w:val="28"/>
          <w:szCs w:val="28"/>
        </w:rPr>
        <w:t xml:space="preserve"> (далее – со</w:t>
      </w:r>
      <w:r>
        <w:rPr>
          <w:snapToGrid w:val="0"/>
          <w:sz w:val="28"/>
          <w:szCs w:val="28"/>
        </w:rPr>
        <w:t xml:space="preserve">вет) в новом составе </w:t>
      </w:r>
      <w:r w:rsidR="00867BFA" w:rsidRPr="007065E6">
        <w:rPr>
          <w:sz w:val="28"/>
          <w:szCs w:val="28"/>
        </w:rPr>
        <w:t>согласно приложению.</w:t>
      </w:r>
    </w:p>
    <w:p w:rsidR="00AE4392" w:rsidRPr="007065E6" w:rsidRDefault="007065E6" w:rsidP="008533CC">
      <w:pPr>
        <w:pStyle w:val="aa"/>
        <w:numPr>
          <w:ilvl w:val="0"/>
          <w:numId w:val="4"/>
        </w:numPr>
        <w:tabs>
          <w:tab w:val="left" w:pos="1134"/>
          <w:tab w:val="left" w:pos="751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Внести изменение в раздел </w:t>
      </w:r>
      <w:r w:rsidR="0049465C" w:rsidRPr="007065E6">
        <w:rPr>
          <w:snapToGrid w:val="0"/>
          <w:sz w:val="28"/>
          <w:szCs w:val="28"/>
        </w:rPr>
        <w:t>5 «Регламент работы совета» П</w:t>
      </w:r>
      <w:r>
        <w:rPr>
          <w:snapToGrid w:val="0"/>
          <w:sz w:val="28"/>
          <w:szCs w:val="28"/>
        </w:rPr>
        <w:t>оложения о М</w:t>
      </w:r>
      <w:r w:rsidR="0049465C" w:rsidRPr="007065E6">
        <w:rPr>
          <w:snapToGrid w:val="0"/>
          <w:sz w:val="28"/>
          <w:szCs w:val="28"/>
        </w:rPr>
        <w:t>ежведомственном координационном совете по энергосбережению в Кировской области, утвержденного</w:t>
      </w:r>
      <w:r w:rsidR="0049465C" w:rsidRPr="007065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вышеуказанным </w:t>
      </w:r>
      <w:r w:rsidR="0049465C" w:rsidRPr="007065E6">
        <w:rPr>
          <w:sz w:val="28"/>
          <w:szCs w:val="28"/>
        </w:rPr>
        <w:t>постановлением,</w:t>
      </w:r>
      <w:r w:rsidR="00792A7D">
        <w:rPr>
          <w:sz w:val="28"/>
          <w:szCs w:val="28"/>
        </w:rPr>
        <w:t xml:space="preserve"> </w:t>
      </w:r>
      <w:r>
        <w:rPr>
          <w:sz w:val="28"/>
          <w:szCs w:val="28"/>
        </w:rPr>
        <w:t>заменив</w:t>
      </w:r>
      <w:r w:rsidR="0049465C" w:rsidRPr="007065E6">
        <w:rPr>
          <w:snapToGrid w:val="0"/>
          <w:sz w:val="28"/>
          <w:szCs w:val="28"/>
        </w:rPr>
        <w:t xml:space="preserve"> </w:t>
      </w:r>
      <w:r w:rsidR="00AA3494">
        <w:rPr>
          <w:snapToGrid w:val="0"/>
          <w:sz w:val="28"/>
          <w:szCs w:val="28"/>
        </w:rPr>
        <w:t>в подпункте 5.6</w:t>
      </w:r>
      <w:r w:rsidR="008533CC">
        <w:rPr>
          <w:snapToGrid w:val="0"/>
          <w:sz w:val="28"/>
          <w:szCs w:val="28"/>
        </w:rPr>
        <w:t xml:space="preserve"> </w:t>
      </w:r>
      <w:r w:rsidR="0049465C" w:rsidRPr="007065E6">
        <w:rPr>
          <w:sz w:val="28"/>
          <w:szCs w:val="28"/>
        </w:rPr>
        <w:t>слова «департаментом энергетики и газификации Кировской области» словами «министерством промышленности и энергетики Кировской области».</w:t>
      </w:r>
    </w:p>
    <w:p w:rsidR="00C05F07" w:rsidRPr="00C05F07" w:rsidRDefault="00C05F07" w:rsidP="00C05F07">
      <w:pPr>
        <w:widowControl w:val="0"/>
        <w:autoSpaceDE w:val="0"/>
        <w:autoSpaceDN w:val="0"/>
        <w:adjustRightInd w:val="0"/>
        <w:spacing w:before="720"/>
        <w:ind w:firstLine="0"/>
        <w:jc w:val="left"/>
        <w:rPr>
          <w:szCs w:val="28"/>
        </w:rPr>
      </w:pPr>
      <w:r w:rsidRPr="00C05F07">
        <w:rPr>
          <w:szCs w:val="28"/>
        </w:rPr>
        <w:t xml:space="preserve">И.о. Председателя Правительства </w:t>
      </w:r>
    </w:p>
    <w:p w:rsidR="00C05F07" w:rsidRPr="00C05F07" w:rsidRDefault="00C05F07" w:rsidP="00C05F07">
      <w:pPr>
        <w:widowControl w:val="0"/>
        <w:autoSpaceDE w:val="0"/>
        <w:autoSpaceDN w:val="0"/>
        <w:adjustRightInd w:val="0"/>
        <w:ind w:firstLine="0"/>
        <w:jc w:val="left"/>
        <w:rPr>
          <w:szCs w:val="28"/>
        </w:rPr>
      </w:pPr>
      <w:r w:rsidRPr="00C05F07">
        <w:rPr>
          <w:szCs w:val="28"/>
        </w:rPr>
        <w:t>Кировской области    К.В. Мищенко</w:t>
      </w:r>
    </w:p>
    <w:p w:rsidR="0049465C" w:rsidRDefault="0049465C" w:rsidP="00C05F07">
      <w:pPr>
        <w:tabs>
          <w:tab w:val="left" w:pos="7371"/>
          <w:tab w:val="right" w:pos="9356"/>
        </w:tabs>
        <w:suppressAutoHyphens w:val="0"/>
        <w:ind w:right="169" w:firstLine="0"/>
        <w:rPr>
          <w:szCs w:val="28"/>
        </w:rPr>
      </w:pPr>
    </w:p>
    <w:sectPr w:rsidR="0049465C" w:rsidSect="008533CC">
      <w:headerReference w:type="even" r:id="rId8"/>
      <w:headerReference w:type="default" r:id="rId9"/>
      <w:headerReference w:type="first" r:id="rId10"/>
      <w:pgSz w:w="11907" w:h="16840"/>
      <w:pgMar w:top="851" w:right="851" w:bottom="851" w:left="1559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3DF" w:rsidRDefault="00D923DF" w:rsidP="00FA420C">
      <w:r>
        <w:separator/>
      </w:r>
    </w:p>
  </w:endnote>
  <w:endnote w:type="continuationSeparator" w:id="0">
    <w:p w:rsidR="00D923DF" w:rsidRDefault="00D923DF" w:rsidP="00FA4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3DF" w:rsidRDefault="00D923DF" w:rsidP="00FA420C">
      <w:r>
        <w:separator/>
      </w:r>
    </w:p>
  </w:footnote>
  <w:footnote w:type="continuationSeparator" w:id="0">
    <w:p w:rsidR="00D923DF" w:rsidRDefault="00D923DF" w:rsidP="00FA42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89B" w:rsidRDefault="00E2056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2480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2480F">
      <w:rPr>
        <w:rStyle w:val="a5"/>
        <w:noProof/>
      </w:rPr>
      <w:t>2</w:t>
    </w:r>
    <w:r>
      <w:rPr>
        <w:rStyle w:val="a5"/>
      </w:rPr>
      <w:fldChar w:fldCharType="end"/>
    </w:r>
  </w:p>
  <w:p w:rsidR="00D2689B" w:rsidRDefault="00D923D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89B" w:rsidRPr="00654767" w:rsidRDefault="00E20567" w:rsidP="00D2689B">
    <w:pPr>
      <w:pStyle w:val="a3"/>
      <w:framePr w:wrap="around" w:vAnchor="text" w:hAnchor="margin" w:xAlign="center" w:y="1"/>
      <w:rPr>
        <w:rStyle w:val="a5"/>
        <w:szCs w:val="28"/>
      </w:rPr>
    </w:pPr>
    <w:r w:rsidRPr="00654767">
      <w:rPr>
        <w:rStyle w:val="a5"/>
        <w:szCs w:val="28"/>
      </w:rPr>
      <w:fldChar w:fldCharType="begin"/>
    </w:r>
    <w:r w:rsidR="00D2480F" w:rsidRPr="00654767">
      <w:rPr>
        <w:rStyle w:val="a5"/>
        <w:szCs w:val="28"/>
      </w:rPr>
      <w:instrText xml:space="preserve">PAGE  </w:instrText>
    </w:r>
    <w:r w:rsidRPr="00654767">
      <w:rPr>
        <w:rStyle w:val="a5"/>
        <w:szCs w:val="28"/>
      </w:rPr>
      <w:fldChar w:fldCharType="separate"/>
    </w:r>
    <w:r w:rsidR="00C05F07">
      <w:rPr>
        <w:rStyle w:val="a5"/>
        <w:noProof/>
        <w:szCs w:val="28"/>
      </w:rPr>
      <w:t>2</w:t>
    </w:r>
    <w:r w:rsidRPr="00654767">
      <w:rPr>
        <w:rStyle w:val="a5"/>
        <w:szCs w:val="28"/>
      </w:rPr>
      <w:fldChar w:fldCharType="end"/>
    </w:r>
  </w:p>
  <w:p w:rsidR="00D2689B" w:rsidRDefault="00D923DF" w:rsidP="0049465C">
    <w:pPr>
      <w:pStyle w:val="a3"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89B" w:rsidRDefault="00F14B08" w:rsidP="00DD06EF">
    <w:pPr>
      <w:pStyle w:val="a3"/>
      <w:ind w:firstLine="0"/>
      <w:jc w:val="center"/>
    </w:pPr>
    <w:r>
      <w:rPr>
        <w:noProof/>
      </w:rPr>
      <w:drawing>
        <wp:inline distT="0" distB="0" distL="0" distR="0">
          <wp:extent cx="483235" cy="600710"/>
          <wp:effectExtent l="0" t="0" r="0" b="889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235" cy="600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27808"/>
    <w:multiLevelType w:val="hybridMultilevel"/>
    <w:tmpl w:val="D4EC01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5086F4D"/>
    <w:multiLevelType w:val="hybridMultilevel"/>
    <w:tmpl w:val="503209D6"/>
    <w:lvl w:ilvl="0" w:tplc="00000001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kern w:val="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BF4A50"/>
    <w:multiLevelType w:val="hybridMultilevel"/>
    <w:tmpl w:val="E756570E"/>
    <w:lvl w:ilvl="0" w:tplc="B276E216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629C8434">
      <w:start w:val="1"/>
      <w:numFmt w:val="decimal"/>
      <w:lvlText w:val="2.%2.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2E4E87"/>
    <w:multiLevelType w:val="hybridMultilevel"/>
    <w:tmpl w:val="2314211C"/>
    <w:lvl w:ilvl="0" w:tplc="9B4AEE0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CAA"/>
    <w:rsid w:val="000119C5"/>
    <w:rsid w:val="0003036A"/>
    <w:rsid w:val="000459E8"/>
    <w:rsid w:val="00052705"/>
    <w:rsid w:val="00053066"/>
    <w:rsid w:val="0005694B"/>
    <w:rsid w:val="000947F9"/>
    <w:rsid w:val="00123CAA"/>
    <w:rsid w:val="00151E96"/>
    <w:rsid w:val="00167409"/>
    <w:rsid w:val="001A54B0"/>
    <w:rsid w:val="001B6CBB"/>
    <w:rsid w:val="00256906"/>
    <w:rsid w:val="002C74B2"/>
    <w:rsid w:val="00303246"/>
    <w:rsid w:val="00307BF7"/>
    <w:rsid w:val="0035588A"/>
    <w:rsid w:val="00364D92"/>
    <w:rsid w:val="003A1651"/>
    <w:rsid w:val="003D2833"/>
    <w:rsid w:val="004815D8"/>
    <w:rsid w:val="00491579"/>
    <w:rsid w:val="00492829"/>
    <w:rsid w:val="0049465C"/>
    <w:rsid w:val="004C75A5"/>
    <w:rsid w:val="004F7A70"/>
    <w:rsid w:val="0051122A"/>
    <w:rsid w:val="0060145C"/>
    <w:rsid w:val="00611324"/>
    <w:rsid w:val="007065E6"/>
    <w:rsid w:val="00712ED5"/>
    <w:rsid w:val="0072162C"/>
    <w:rsid w:val="00792A7D"/>
    <w:rsid w:val="007B5384"/>
    <w:rsid w:val="007F4171"/>
    <w:rsid w:val="008533CC"/>
    <w:rsid w:val="00867BFA"/>
    <w:rsid w:val="00891F1E"/>
    <w:rsid w:val="008C65D1"/>
    <w:rsid w:val="008D30FC"/>
    <w:rsid w:val="009101E9"/>
    <w:rsid w:val="00984072"/>
    <w:rsid w:val="00A02600"/>
    <w:rsid w:val="00A605EA"/>
    <w:rsid w:val="00A65B75"/>
    <w:rsid w:val="00AA229E"/>
    <w:rsid w:val="00AA3494"/>
    <w:rsid w:val="00AE4392"/>
    <w:rsid w:val="00B13EC7"/>
    <w:rsid w:val="00B72695"/>
    <w:rsid w:val="00BC0A53"/>
    <w:rsid w:val="00BF3929"/>
    <w:rsid w:val="00C05F07"/>
    <w:rsid w:val="00C34C10"/>
    <w:rsid w:val="00C651EA"/>
    <w:rsid w:val="00C666FA"/>
    <w:rsid w:val="00D2480F"/>
    <w:rsid w:val="00D3211F"/>
    <w:rsid w:val="00D62D5A"/>
    <w:rsid w:val="00D844A4"/>
    <w:rsid w:val="00D923DF"/>
    <w:rsid w:val="00D93BC2"/>
    <w:rsid w:val="00DD06EF"/>
    <w:rsid w:val="00DD2DD4"/>
    <w:rsid w:val="00DF3BB1"/>
    <w:rsid w:val="00DF7B42"/>
    <w:rsid w:val="00E20567"/>
    <w:rsid w:val="00E35B41"/>
    <w:rsid w:val="00EB0483"/>
    <w:rsid w:val="00EC4E6A"/>
    <w:rsid w:val="00ED5A9A"/>
    <w:rsid w:val="00EE624C"/>
    <w:rsid w:val="00F14B08"/>
    <w:rsid w:val="00F52C15"/>
    <w:rsid w:val="00F55B74"/>
    <w:rsid w:val="00F84B2F"/>
    <w:rsid w:val="00FA420C"/>
    <w:rsid w:val="00FD11C6"/>
    <w:rsid w:val="00FE58A5"/>
    <w:rsid w:val="00FF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C62AFE-3F26-4482-BA6C-0AF901C69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CAA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3C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23C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123CAA"/>
  </w:style>
  <w:style w:type="paragraph" w:styleId="a6">
    <w:name w:val="Balloon Text"/>
    <w:basedOn w:val="a"/>
    <w:link w:val="a7"/>
    <w:uiPriority w:val="99"/>
    <w:semiHidden/>
    <w:unhideWhenUsed/>
    <w:rsid w:val="009101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01E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A420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A42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D3211F"/>
    <w:pPr>
      <w:suppressAutoHyphens w:val="0"/>
      <w:ind w:left="720" w:firstLine="0"/>
      <w:contextualSpacing/>
      <w:jc w:val="left"/>
    </w:pPr>
    <w:rPr>
      <w:sz w:val="20"/>
    </w:rPr>
  </w:style>
  <w:style w:type="paragraph" w:customStyle="1" w:styleId="ConsPlusTitle">
    <w:name w:val="ConsPlusTitle"/>
    <w:uiPriority w:val="99"/>
    <w:rsid w:val="004946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71A80-2540-40D1-A691-BAEF0A9E6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n315VAG</dc:creator>
  <cp:lastModifiedBy>Елена И. Кормщикова</cp:lastModifiedBy>
  <cp:revision>2</cp:revision>
  <cp:lastPrinted>2016-12-23T06:08:00Z</cp:lastPrinted>
  <dcterms:created xsi:type="dcterms:W3CDTF">2016-12-28T07:35:00Z</dcterms:created>
  <dcterms:modified xsi:type="dcterms:W3CDTF">2016-12-28T07:35:00Z</dcterms:modified>
</cp:coreProperties>
</file>